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DA5A3" w14:textId="77777777" w:rsidR="00BC31A2" w:rsidRDefault="00000000">
      <w:pPr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lang w:val="pl-PL"/>
        </w:rPr>
        <w:tab/>
      </w:r>
      <w:r>
        <w:rPr>
          <w:rFonts w:ascii="Cambria" w:hAnsi="Cambria" w:cs="Cambria"/>
          <w:lang w:val="pl-PL"/>
        </w:rPr>
        <w:tab/>
      </w:r>
      <w:r>
        <w:rPr>
          <w:rFonts w:ascii="Cambria" w:hAnsi="Cambria" w:cs="Cambria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  <w:t>Chodecz 27 września 2024r.</w:t>
      </w:r>
    </w:p>
    <w:p w14:paraId="66031764" w14:textId="77777777" w:rsidR="00BC31A2" w:rsidRDefault="00BC31A2">
      <w:pPr>
        <w:rPr>
          <w:rFonts w:ascii="Cambria" w:hAnsi="Cambria" w:cs="Cambria"/>
          <w:sz w:val="24"/>
          <w:szCs w:val="24"/>
          <w:lang w:val="pl-PL"/>
        </w:rPr>
      </w:pPr>
    </w:p>
    <w:p w14:paraId="2D3117AB" w14:textId="77777777" w:rsidR="00BC31A2" w:rsidRDefault="00000000">
      <w:pPr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</w:p>
    <w:p w14:paraId="5EF45580" w14:textId="77777777" w:rsidR="00BC31A2" w:rsidRDefault="00000000">
      <w:pPr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  <w:t xml:space="preserve">Szanowni Państwo </w:t>
      </w:r>
    </w:p>
    <w:p w14:paraId="37F4AC70" w14:textId="77777777" w:rsidR="00BC31A2" w:rsidRDefault="00000000">
      <w:pPr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  <w:t>Przewodniczący Komisji Stałych</w:t>
      </w:r>
    </w:p>
    <w:p w14:paraId="485EE4A7" w14:textId="77777777" w:rsidR="00BC31A2" w:rsidRDefault="00000000">
      <w:pPr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  <w:t>Rady Powiatu we Włocławku</w:t>
      </w:r>
    </w:p>
    <w:p w14:paraId="4F24AA3B" w14:textId="77777777" w:rsidR="00BC31A2" w:rsidRDefault="00000000">
      <w:pPr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  <w:r>
        <w:rPr>
          <w:rFonts w:ascii="Cambria" w:hAnsi="Cambria" w:cs="Cambria"/>
          <w:sz w:val="24"/>
          <w:szCs w:val="24"/>
          <w:lang w:val="pl-PL"/>
        </w:rPr>
        <w:tab/>
      </w:r>
    </w:p>
    <w:p w14:paraId="5E4252B4" w14:textId="77777777" w:rsidR="00BC31A2" w:rsidRDefault="00000000">
      <w:pPr>
        <w:ind w:left="3540" w:firstLine="708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>Starosta Powiatu Włocławskiego</w:t>
      </w:r>
    </w:p>
    <w:p w14:paraId="216E4A0B" w14:textId="77777777" w:rsidR="00BC31A2" w:rsidRDefault="00BC31A2">
      <w:pPr>
        <w:rPr>
          <w:rFonts w:ascii="Cambria" w:hAnsi="Cambria" w:cs="Cambria"/>
          <w:sz w:val="24"/>
          <w:szCs w:val="24"/>
          <w:lang w:val="pl-PL"/>
        </w:rPr>
      </w:pPr>
    </w:p>
    <w:p w14:paraId="0EF40169" w14:textId="77777777" w:rsidR="00BC31A2" w:rsidRDefault="00BC31A2">
      <w:pPr>
        <w:rPr>
          <w:rFonts w:ascii="Cambria" w:hAnsi="Cambria" w:cs="Cambria"/>
          <w:sz w:val="24"/>
          <w:szCs w:val="24"/>
          <w:lang w:val="pl-PL"/>
        </w:rPr>
      </w:pPr>
    </w:p>
    <w:p w14:paraId="770314DE" w14:textId="77777777" w:rsidR="00BC31A2" w:rsidRDefault="00000000">
      <w:pPr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>Szanowni Państwo!</w:t>
      </w:r>
    </w:p>
    <w:p w14:paraId="3F617C88" w14:textId="77777777" w:rsidR="00BC31A2" w:rsidRDefault="00BC31A2">
      <w:pPr>
        <w:jc w:val="both"/>
        <w:rPr>
          <w:rFonts w:ascii="Cambria" w:hAnsi="Cambria" w:cs="Cambria"/>
          <w:sz w:val="24"/>
          <w:szCs w:val="24"/>
          <w:lang w:val="pl-PL"/>
        </w:rPr>
      </w:pPr>
    </w:p>
    <w:p w14:paraId="5A85906F" w14:textId="77777777" w:rsidR="00BC31A2" w:rsidRDefault="00000000">
      <w:pPr>
        <w:spacing w:line="360" w:lineRule="auto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>Zwracamy się do Państwa jako przedstawiciele mieszkańców i osób korzystających z działek rekreacyjnych położonych w Mieście i Gminie Chodecz w sprawie wydania pozwolenia na budowę budynku handlowo-usługowego - Biedronka oraz zbiornika LPG na działkach nr 307/2 i 308/9 obręb Miasto Chodecz.</w:t>
      </w:r>
    </w:p>
    <w:p w14:paraId="1FF3BC23" w14:textId="77777777" w:rsidR="00BC31A2" w:rsidRDefault="00000000">
      <w:pPr>
        <w:spacing w:line="360" w:lineRule="auto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>Od wielu lat w naszym Mieście narasta głęboka potrzeba zwiększenia bazy handlowej, nie jest to jednak zależne od woli Burmistrza, Radnych czy urzędników, bowiem kolejny raz próba budowy większego obiektu handlowego po złożeniu wniosku o wydanie pozwolenia na budowę powoduję protesty kilkunastu mieszkańców Gminy, de facto wstrzymując budowę tych obiektów.</w:t>
      </w:r>
    </w:p>
    <w:p w14:paraId="35AF9639" w14:textId="77777777" w:rsidR="00BC31A2" w:rsidRDefault="00000000">
      <w:pPr>
        <w:spacing w:line="360" w:lineRule="auto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>Postanowiliśmy więc przedstawić Państwu wolę większości osób mieszkających lub przebywających na terenie Gminy Chodecz, tak by podczas wydawania decyzji o pozwoleniu na budowę została ona wzięta przez Pana Starostę Powiatu Włocławskiego pod uwagę.</w:t>
      </w:r>
    </w:p>
    <w:p w14:paraId="7DF68021" w14:textId="77777777" w:rsidR="00BC31A2" w:rsidRDefault="00000000">
      <w:pPr>
        <w:spacing w:line="360" w:lineRule="auto"/>
        <w:ind w:firstLineChars="50" w:firstLine="120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>W Mieście i Gminie Chodecz pomimo tego, że w okresie letnim przebywa  kilka tysięcy osób znajdują się jedynie dwa większe sklepy, co nie zaspokaja potrzeb mieszkańców i letników, często osoby te muszą udawać się na zakupy do sąsiednich miejscowości, co generuje czas i koszty. Interes ogółu mieszkańców jest ważniejszy niż interes niewielkiej grupy, prosimy więc o wzięcie tej kwestii pod uwagę podczas rozpatrywania sprawy rzeczonego pozwolenia na budowę.</w:t>
      </w:r>
    </w:p>
    <w:p w14:paraId="0F4DDD7D" w14:textId="77777777" w:rsidR="00BC31A2" w:rsidRDefault="00BC31A2">
      <w:pPr>
        <w:spacing w:line="360" w:lineRule="auto"/>
        <w:ind w:firstLineChars="50" w:firstLine="120"/>
        <w:jc w:val="both"/>
        <w:rPr>
          <w:rFonts w:ascii="Cambria" w:hAnsi="Cambria" w:cs="Cambria"/>
          <w:sz w:val="24"/>
          <w:szCs w:val="24"/>
          <w:lang w:val="pl-PL"/>
        </w:rPr>
      </w:pPr>
    </w:p>
    <w:p w14:paraId="118997F9" w14:textId="77777777" w:rsidR="00BC31A2" w:rsidRDefault="00BC31A2">
      <w:pPr>
        <w:spacing w:line="360" w:lineRule="auto"/>
        <w:ind w:firstLineChars="50" w:firstLine="120"/>
        <w:jc w:val="both"/>
        <w:rPr>
          <w:rFonts w:ascii="Cambria" w:hAnsi="Cambria" w:cs="Cambria"/>
          <w:sz w:val="24"/>
          <w:szCs w:val="24"/>
          <w:lang w:val="pl-PL"/>
        </w:rPr>
      </w:pPr>
    </w:p>
    <w:p w14:paraId="57E7A501" w14:textId="77777777" w:rsidR="00BC31A2" w:rsidRDefault="00BC31A2">
      <w:pPr>
        <w:spacing w:line="360" w:lineRule="auto"/>
        <w:ind w:firstLineChars="50" w:firstLine="120"/>
        <w:jc w:val="both"/>
        <w:rPr>
          <w:rFonts w:ascii="Cambria" w:hAnsi="Cambria" w:cs="Cambria"/>
          <w:sz w:val="24"/>
          <w:szCs w:val="24"/>
          <w:lang w:val="pl-PL"/>
        </w:rPr>
      </w:pPr>
    </w:p>
    <w:p w14:paraId="113E9805" w14:textId="77777777" w:rsidR="00BC31A2" w:rsidRDefault="00000000">
      <w:pPr>
        <w:spacing w:line="360" w:lineRule="auto"/>
        <w:ind w:firstLineChars="50" w:firstLine="120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>Poniżej podpisy osób popierających petycję:</w:t>
      </w:r>
    </w:p>
    <w:p w14:paraId="1EC13A94" w14:textId="77777777" w:rsidR="00BC31A2" w:rsidRDefault="00BC31A2">
      <w:pPr>
        <w:spacing w:line="360" w:lineRule="auto"/>
        <w:ind w:firstLineChars="50" w:firstLine="120"/>
        <w:jc w:val="both"/>
        <w:rPr>
          <w:rFonts w:ascii="Cambria" w:hAnsi="Cambria" w:cs="Cambria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2661"/>
        <w:gridCol w:w="3697"/>
        <w:gridCol w:w="1636"/>
      </w:tblGrid>
      <w:tr w:rsidR="00BC31A2" w14:paraId="6C9FCE77" w14:textId="77777777">
        <w:tc>
          <w:tcPr>
            <w:tcW w:w="528" w:type="dxa"/>
          </w:tcPr>
          <w:p w14:paraId="4BCFFDB6" w14:textId="77777777" w:rsidR="00BC31A2" w:rsidRDefault="00000000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  <w:lang w:val="pl-PL"/>
              </w:rPr>
              <w:lastRenderedPageBreak/>
              <w:t>L.p</w:t>
            </w:r>
            <w:proofErr w:type="spellEnd"/>
          </w:p>
        </w:tc>
        <w:tc>
          <w:tcPr>
            <w:tcW w:w="2661" w:type="dxa"/>
          </w:tcPr>
          <w:p w14:paraId="4B484D88" w14:textId="77777777" w:rsidR="00BC31A2" w:rsidRDefault="00000000">
            <w:pPr>
              <w:spacing w:line="360" w:lineRule="auto"/>
              <w:jc w:val="center"/>
              <w:rPr>
                <w:rFonts w:ascii="Cambria" w:hAnsi="Cambria" w:cs="Cambria"/>
                <w:sz w:val="24"/>
                <w:szCs w:val="24"/>
                <w:lang w:val="pl-PL"/>
              </w:rPr>
            </w:pPr>
            <w:r>
              <w:rPr>
                <w:rFonts w:ascii="Cambria" w:hAnsi="Cambria" w:cs="Cambria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697" w:type="dxa"/>
          </w:tcPr>
          <w:p w14:paraId="0F3443B0" w14:textId="77777777" w:rsidR="00BC31A2" w:rsidRDefault="00000000">
            <w:pPr>
              <w:spacing w:line="360" w:lineRule="auto"/>
              <w:jc w:val="center"/>
              <w:rPr>
                <w:rFonts w:ascii="Cambria" w:hAnsi="Cambria" w:cs="Cambria"/>
                <w:sz w:val="24"/>
                <w:szCs w:val="24"/>
                <w:lang w:val="pl-PL"/>
              </w:rPr>
            </w:pPr>
            <w:r>
              <w:rPr>
                <w:rFonts w:ascii="Cambria" w:hAnsi="Cambria" w:cs="Cambria"/>
                <w:sz w:val="24"/>
                <w:szCs w:val="24"/>
                <w:lang w:val="pl-PL"/>
              </w:rPr>
              <w:t>Adres zamieszkania</w:t>
            </w:r>
          </w:p>
        </w:tc>
        <w:tc>
          <w:tcPr>
            <w:tcW w:w="1636" w:type="dxa"/>
          </w:tcPr>
          <w:p w14:paraId="10FDBC39" w14:textId="77777777" w:rsidR="00BC31A2" w:rsidRDefault="00000000">
            <w:pPr>
              <w:spacing w:line="360" w:lineRule="auto"/>
              <w:jc w:val="center"/>
              <w:rPr>
                <w:rFonts w:ascii="Cambria" w:hAnsi="Cambria" w:cs="Cambria"/>
                <w:sz w:val="24"/>
                <w:szCs w:val="24"/>
                <w:lang w:val="pl-PL"/>
              </w:rPr>
            </w:pPr>
            <w:r>
              <w:rPr>
                <w:rFonts w:ascii="Cambria" w:hAnsi="Cambria" w:cs="Cambria"/>
                <w:sz w:val="24"/>
                <w:szCs w:val="24"/>
                <w:lang w:val="pl-PL"/>
              </w:rPr>
              <w:t>Podpis</w:t>
            </w:r>
          </w:p>
        </w:tc>
      </w:tr>
      <w:tr w:rsidR="00BC31A2" w14:paraId="685E88A3" w14:textId="77777777">
        <w:tc>
          <w:tcPr>
            <w:tcW w:w="528" w:type="dxa"/>
          </w:tcPr>
          <w:p w14:paraId="14BB8046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622265AC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75A2794D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79312A52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5A1AE0CE" w14:textId="77777777">
        <w:tc>
          <w:tcPr>
            <w:tcW w:w="528" w:type="dxa"/>
          </w:tcPr>
          <w:p w14:paraId="4E82CD6F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477DB124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3EA3976E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7FE85508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0426B652" w14:textId="77777777">
        <w:tc>
          <w:tcPr>
            <w:tcW w:w="528" w:type="dxa"/>
          </w:tcPr>
          <w:p w14:paraId="0E89DC65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740C4644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20EF5BC8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38225CD1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30B25A2E" w14:textId="77777777">
        <w:tc>
          <w:tcPr>
            <w:tcW w:w="528" w:type="dxa"/>
          </w:tcPr>
          <w:p w14:paraId="02465522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442D3EC5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54AAEAD9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7927F971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3A468CC9" w14:textId="77777777">
        <w:tc>
          <w:tcPr>
            <w:tcW w:w="528" w:type="dxa"/>
          </w:tcPr>
          <w:p w14:paraId="538C55C1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5330789F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0D4F4357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0EB6C5D8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5AC6EDDE" w14:textId="77777777">
        <w:tc>
          <w:tcPr>
            <w:tcW w:w="528" w:type="dxa"/>
          </w:tcPr>
          <w:p w14:paraId="6836C7E5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240D08B8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7DFBAC82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73E31807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7115579E" w14:textId="77777777">
        <w:tc>
          <w:tcPr>
            <w:tcW w:w="528" w:type="dxa"/>
          </w:tcPr>
          <w:p w14:paraId="6401D62F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0C4F7DCD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5CF7E0FA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2E2BB75C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552FFFDA" w14:textId="77777777">
        <w:tc>
          <w:tcPr>
            <w:tcW w:w="528" w:type="dxa"/>
          </w:tcPr>
          <w:p w14:paraId="0211FABD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194D4CF3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12D6C133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314A8691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64E49006" w14:textId="77777777">
        <w:tc>
          <w:tcPr>
            <w:tcW w:w="528" w:type="dxa"/>
          </w:tcPr>
          <w:p w14:paraId="5456D82D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5E5EC572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6560D61C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66837E17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03D6D08E" w14:textId="77777777">
        <w:tc>
          <w:tcPr>
            <w:tcW w:w="528" w:type="dxa"/>
          </w:tcPr>
          <w:p w14:paraId="41C550B7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2FD3B971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382A0DD4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4A585584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52F8E4A5" w14:textId="77777777">
        <w:tc>
          <w:tcPr>
            <w:tcW w:w="528" w:type="dxa"/>
          </w:tcPr>
          <w:p w14:paraId="096E3E54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37759417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772F86B0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254618FB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229F9D60" w14:textId="77777777">
        <w:tc>
          <w:tcPr>
            <w:tcW w:w="528" w:type="dxa"/>
          </w:tcPr>
          <w:p w14:paraId="428CAE9F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39508B27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7D73DB7E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1E2EE7BA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229C0354" w14:textId="77777777">
        <w:tc>
          <w:tcPr>
            <w:tcW w:w="528" w:type="dxa"/>
          </w:tcPr>
          <w:p w14:paraId="386D177C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6DFB65BA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02265007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27CFFB8F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66022E03" w14:textId="77777777">
        <w:tc>
          <w:tcPr>
            <w:tcW w:w="528" w:type="dxa"/>
          </w:tcPr>
          <w:p w14:paraId="6CB36FDF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410A99A9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110C957C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314ACE8E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015C299E" w14:textId="77777777">
        <w:tc>
          <w:tcPr>
            <w:tcW w:w="528" w:type="dxa"/>
          </w:tcPr>
          <w:p w14:paraId="6733A1EA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68763525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562E5701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578045E3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3FCFD5A1" w14:textId="77777777">
        <w:tc>
          <w:tcPr>
            <w:tcW w:w="528" w:type="dxa"/>
          </w:tcPr>
          <w:p w14:paraId="575583DD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34E38230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11C4DBE1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6A5A13D9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57D41CED" w14:textId="77777777">
        <w:tc>
          <w:tcPr>
            <w:tcW w:w="528" w:type="dxa"/>
          </w:tcPr>
          <w:p w14:paraId="34F29280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5A222B49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58B24147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0C90EC90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76F98D30" w14:textId="77777777">
        <w:tc>
          <w:tcPr>
            <w:tcW w:w="528" w:type="dxa"/>
          </w:tcPr>
          <w:p w14:paraId="5413A9A4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1FCDE7E4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32F646B8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45CC36D0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3C2A7FC5" w14:textId="77777777">
        <w:tc>
          <w:tcPr>
            <w:tcW w:w="528" w:type="dxa"/>
          </w:tcPr>
          <w:p w14:paraId="7CA1FEE1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1C549307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56B91E30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401F88D0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3253DFE8" w14:textId="77777777">
        <w:tc>
          <w:tcPr>
            <w:tcW w:w="528" w:type="dxa"/>
          </w:tcPr>
          <w:p w14:paraId="1EE7EE1D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64EBF639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7BABDA2E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670D4E78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7D5D0D9C" w14:textId="77777777">
        <w:tc>
          <w:tcPr>
            <w:tcW w:w="528" w:type="dxa"/>
          </w:tcPr>
          <w:p w14:paraId="16AC24B6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0BB57654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27A9B7B3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4B4B5E9B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6A77E993" w14:textId="77777777">
        <w:tc>
          <w:tcPr>
            <w:tcW w:w="528" w:type="dxa"/>
          </w:tcPr>
          <w:p w14:paraId="14D1DD81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0321CDDB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532E0F8D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4EF6D6D5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20D767B4" w14:textId="77777777">
        <w:tc>
          <w:tcPr>
            <w:tcW w:w="528" w:type="dxa"/>
          </w:tcPr>
          <w:p w14:paraId="50698A5A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21CEC18E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3456AD16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3E470F0B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11FAB795" w14:textId="77777777">
        <w:tc>
          <w:tcPr>
            <w:tcW w:w="528" w:type="dxa"/>
          </w:tcPr>
          <w:p w14:paraId="730779E3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7AB1DEAB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11FC3531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4CCF46A3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1015FE93" w14:textId="77777777">
        <w:tc>
          <w:tcPr>
            <w:tcW w:w="528" w:type="dxa"/>
          </w:tcPr>
          <w:p w14:paraId="4DC07DFB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2FD95B5F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3106B0E2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497578EE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75A74359" w14:textId="77777777">
        <w:tc>
          <w:tcPr>
            <w:tcW w:w="528" w:type="dxa"/>
          </w:tcPr>
          <w:p w14:paraId="74E125C1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7BC3A9E5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5114729A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59527CE0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61B4694E" w14:textId="77777777">
        <w:tc>
          <w:tcPr>
            <w:tcW w:w="528" w:type="dxa"/>
          </w:tcPr>
          <w:p w14:paraId="55DE70FC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55292D46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52308BD4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280ADDB8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7BC6B25F" w14:textId="77777777">
        <w:tc>
          <w:tcPr>
            <w:tcW w:w="528" w:type="dxa"/>
          </w:tcPr>
          <w:p w14:paraId="2A14EC57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588C80A2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37721EA8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5D9269F0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37559CD6" w14:textId="77777777">
        <w:tc>
          <w:tcPr>
            <w:tcW w:w="528" w:type="dxa"/>
          </w:tcPr>
          <w:p w14:paraId="6086AD0F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5786D986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565264A1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64BDE511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  <w:tr w:rsidR="00BC31A2" w14:paraId="223D46EA" w14:textId="77777777">
        <w:tc>
          <w:tcPr>
            <w:tcW w:w="528" w:type="dxa"/>
          </w:tcPr>
          <w:p w14:paraId="6BAE6303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2661" w:type="dxa"/>
          </w:tcPr>
          <w:p w14:paraId="7F7D9AE7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3697" w:type="dxa"/>
          </w:tcPr>
          <w:p w14:paraId="2BAD8C2D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1636" w:type="dxa"/>
          </w:tcPr>
          <w:p w14:paraId="7B8AFB83" w14:textId="77777777" w:rsidR="00BC31A2" w:rsidRDefault="00BC31A2">
            <w:pPr>
              <w:spacing w:line="360" w:lineRule="auto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</w:tr>
    </w:tbl>
    <w:p w14:paraId="3088D9B7" w14:textId="77777777" w:rsidR="00BC31A2" w:rsidRDefault="00BC31A2">
      <w:pPr>
        <w:spacing w:line="360" w:lineRule="auto"/>
        <w:jc w:val="both"/>
        <w:rPr>
          <w:rFonts w:ascii="Cambria" w:hAnsi="Cambria" w:cs="Cambria"/>
          <w:sz w:val="24"/>
          <w:szCs w:val="24"/>
          <w:lang w:val="pl-PL"/>
        </w:rPr>
      </w:pPr>
    </w:p>
    <w:sectPr w:rsidR="00BC31A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C00A39"/>
    <w:rsid w:val="003070A5"/>
    <w:rsid w:val="00747BFF"/>
    <w:rsid w:val="00BC31A2"/>
    <w:rsid w:val="26204563"/>
    <w:rsid w:val="4EC0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26C9CE-6432-47F1-9705-DD6F48C9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Grabczyńska</dc:creator>
  <cp:lastModifiedBy>Piotr Lepka</cp:lastModifiedBy>
  <cp:revision>3</cp:revision>
  <dcterms:created xsi:type="dcterms:W3CDTF">2024-09-30T10:31:00Z</dcterms:created>
  <dcterms:modified xsi:type="dcterms:W3CDTF">2024-10-01T09:13:00Z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E8F8EC3ACBED4FB48F8E94799B5F02E3_11</vt:lpwstr>
  </property>
</Properties>
</file>